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66" w:rsidRPr="00802E66" w:rsidRDefault="00A00722" w:rsidP="00A00722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3BA26A4A" wp14:editId="60D46FCC">
            <wp:simplePos x="0" y="0"/>
            <wp:positionH relativeFrom="column">
              <wp:posOffset>5073015</wp:posOffset>
            </wp:positionH>
            <wp:positionV relativeFrom="paragraph">
              <wp:posOffset>-33020</wp:posOffset>
            </wp:positionV>
            <wp:extent cx="1438275" cy="1857375"/>
            <wp:effectExtent l="0" t="0" r="9525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p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E66" w:rsidRPr="00802E6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s-CL"/>
        </w:rPr>
        <w:t>Pablo Pastenes Maldonado</w:t>
      </w:r>
    </w:p>
    <w:p w:rsidR="00802E66" w:rsidRPr="00802E66" w:rsidRDefault="00802E66" w:rsidP="00A00722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>Administra</w:t>
      </w:r>
      <w:r w:rsidR="00D5747B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 xml:space="preserve">ción de Empresas Mención </w:t>
      </w:r>
      <w:r w:rsidR="00D5747B" w:rsidRPr="00802E66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>Hoteler</w:t>
      </w:r>
      <w:r w:rsidR="00D5747B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 xml:space="preserve">ía </w:t>
      </w:r>
    </w:p>
    <w:p w:rsidR="00802E66" w:rsidRPr="00802E66" w:rsidRDefault="00802E66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66666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666666"/>
          <w:sz w:val="20"/>
          <w:szCs w:val="20"/>
          <w:lang w:eastAsia="es-CL"/>
        </w:rPr>
        <w:t xml:space="preserve">El Mirador 17 Oriente - Los Andes </w:t>
      </w:r>
      <w:r>
        <w:rPr>
          <w:rFonts w:ascii="Arial" w:eastAsia="Times New Roman" w:hAnsi="Arial" w:cs="Arial"/>
          <w:color w:val="666666"/>
          <w:sz w:val="20"/>
          <w:szCs w:val="20"/>
          <w:lang w:eastAsia="es-CL"/>
        </w:rPr>
        <w:t xml:space="preserve">  Zip Code </w:t>
      </w:r>
      <w:r w:rsidRPr="00802E66">
        <w:rPr>
          <w:rFonts w:ascii="Arial" w:eastAsia="Times New Roman" w:hAnsi="Arial" w:cs="Arial"/>
          <w:color w:val="666666"/>
          <w:sz w:val="20"/>
          <w:szCs w:val="20"/>
          <w:lang w:eastAsia="es-CL"/>
        </w:rPr>
        <w:t>210000 </w:t>
      </w:r>
    </w:p>
    <w:p w:rsidR="00802E66" w:rsidRPr="00802E66" w:rsidRDefault="00802E66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66666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666666"/>
          <w:sz w:val="20"/>
          <w:szCs w:val="20"/>
          <w:lang w:eastAsia="es-CL"/>
        </w:rPr>
        <w:t>pablopastenes@yahoo.es </w:t>
      </w:r>
      <w:r w:rsidR="00D5747B">
        <w:rPr>
          <w:rFonts w:ascii="Arial" w:eastAsia="Times New Roman" w:hAnsi="Arial" w:cs="Arial"/>
          <w:color w:val="666666"/>
          <w:sz w:val="20"/>
          <w:szCs w:val="20"/>
          <w:lang w:eastAsia="es-CL"/>
        </w:rPr>
        <w:t>– Cel.</w:t>
      </w:r>
      <w:r w:rsidRPr="00802E66">
        <w:rPr>
          <w:rFonts w:ascii="Arial" w:eastAsia="Times New Roman" w:hAnsi="Arial" w:cs="Arial"/>
          <w:color w:val="666666"/>
          <w:sz w:val="20"/>
          <w:szCs w:val="20"/>
          <w:lang w:eastAsia="es-CL"/>
        </w:rPr>
        <w:t> 5653</w:t>
      </w:r>
      <w:r w:rsidR="00D5747B">
        <w:rPr>
          <w:rFonts w:ascii="Arial" w:eastAsia="Times New Roman" w:hAnsi="Arial" w:cs="Arial"/>
          <w:color w:val="666666"/>
          <w:sz w:val="20"/>
          <w:szCs w:val="20"/>
          <w:lang w:eastAsia="es-CL"/>
        </w:rPr>
        <w:t xml:space="preserve"> </w:t>
      </w:r>
      <w:r w:rsidRPr="00802E66">
        <w:rPr>
          <w:rFonts w:ascii="Arial" w:eastAsia="Times New Roman" w:hAnsi="Arial" w:cs="Arial"/>
          <w:color w:val="666666"/>
          <w:sz w:val="20"/>
          <w:szCs w:val="20"/>
          <w:lang w:eastAsia="es-CL"/>
        </w:rPr>
        <w:t>8059</w:t>
      </w:r>
    </w:p>
    <w:p w:rsidR="00802E66" w:rsidRDefault="00802E66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Administr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ación, </w:t>
      </w:r>
      <w:r w:rsidR="001B6DA7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Supervisión, Gestión Empresarial</w:t>
      </w:r>
      <w:r w:rsidR="002E07CA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Operaciones</w:t>
      </w:r>
      <w:r w:rsidR="002E07CA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, Minería y Faenas</w:t>
      </w:r>
    </w:p>
    <w:p w:rsidR="00901902" w:rsidRPr="00802E66" w:rsidRDefault="00901902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Examen de Altura Geográfica Aprobado y al día</w:t>
      </w:r>
    </w:p>
    <w:p w:rsidR="008732EE" w:rsidRDefault="008732EE" w:rsidP="000F4618">
      <w:pPr>
        <w:shd w:val="clear" w:color="auto" w:fill="FFFFFF"/>
        <w:spacing w:before="120" w:after="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1"/>
          <w:lang w:eastAsia="es-CL"/>
        </w:rPr>
      </w:pPr>
    </w:p>
    <w:p w:rsidR="00802E66" w:rsidRPr="00802E66" w:rsidRDefault="00802E66" w:rsidP="000F4618">
      <w:pPr>
        <w:shd w:val="clear" w:color="auto" w:fill="FFFFFF"/>
        <w:spacing w:before="120" w:after="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8"/>
          <w:szCs w:val="21"/>
          <w:lang w:eastAsia="es-CL"/>
        </w:rPr>
        <w:t>Experiencia Laboral</w:t>
      </w:r>
    </w:p>
    <w:p w:rsidR="00134248" w:rsidRDefault="00134248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:rsidR="000F4618" w:rsidRDefault="008732EE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Traductor </w:t>
      </w:r>
      <w:r w:rsidR="00202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y Asistente de Trafico</w:t>
      </w:r>
    </w:p>
    <w:p w:rsidR="000F4618" w:rsidRDefault="000F4618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War Van Line - </w:t>
      </w: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Empresa de 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Mudanza Internacional</w:t>
      </w: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 </w:t>
      </w:r>
    </w:p>
    <w:p w:rsidR="000F4618" w:rsidRDefault="000F4618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Santiago, Chile</w:t>
      </w:r>
    </w:p>
    <w:p w:rsidR="000F4618" w:rsidRPr="00802E66" w:rsidRDefault="000F4618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Marzo 2014 </w:t>
      </w:r>
    </w:p>
    <w:p w:rsidR="000F4618" w:rsidRDefault="000F4618" w:rsidP="000F4618">
      <w:pPr>
        <w:shd w:val="clear" w:color="auto" w:fill="FFFFFF"/>
        <w:spacing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Responsabilidades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8732EE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Auditor de Servicios de Import &amp; Export</w:t>
      </w: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t>, preparac</w:t>
      </w:r>
      <w:r w:rsidR="00F474E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ión para la certificación como Empresa de Mudanza I</w:t>
      </w: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t>nternacional – FIDI.</w:t>
      </w:r>
      <w:r w:rsidR="008732EE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</w:t>
      </w:r>
      <w:proofErr w:type="gramStart"/>
      <w:r w:rsidR="008732EE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y</w:t>
      </w:r>
      <w:proofErr w:type="gramEnd"/>
      <w:r w:rsidR="008732EE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Asistente </w:t>
      </w:r>
      <w:r w:rsidR="002A2D4F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de Procesos </w:t>
      </w:r>
      <w:r w:rsidR="008732EE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en el Departamento de Importación Área de Trafico Internacional</w:t>
      </w:r>
      <w:r w:rsidR="002A2D4F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</w:p>
    <w:p w:rsidR="00802E66" w:rsidRPr="00802E66" w:rsidRDefault="00802E66" w:rsidP="000F461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Supervisor </w:t>
      </w:r>
      <w:r w:rsidR="00A00722" w:rsidRPr="00802E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Área</w:t>
      </w:r>
      <w:r w:rsidRPr="00802E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de Servic</w:t>
      </w:r>
      <w:r w:rsidR="00A007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i</w:t>
      </w:r>
      <w:r w:rsidRPr="00802E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os</w:t>
      </w:r>
      <w:r w:rsidR="00616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a las Personas</w:t>
      </w:r>
      <w:r w:rsidR="00413B1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(Facility Service)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Grand Valira - Empresa de Explotación y Servicios</w:t>
      </w:r>
      <w:r w:rsidR="00134248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en Alta Montaña</w:t>
      </w: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 </w:t>
      </w:r>
    </w:p>
    <w:p w:rsidR="00134248" w:rsidRDefault="00134248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Pas de la Casa, Andorra.</w:t>
      </w:r>
    </w:p>
    <w:p w:rsidR="00802E66" w:rsidRPr="00802E66" w:rsidRDefault="00134248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20</w:t>
      </w:r>
      <w:r w:rsidR="00616ED6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09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-2012</w:t>
      </w:r>
      <w:r w:rsidR="00665D7C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 </w:t>
      </w:r>
    </w:p>
    <w:p w:rsidR="00802E66" w:rsidRPr="00802E66" w:rsidRDefault="00802E66" w:rsidP="000F4618">
      <w:pPr>
        <w:shd w:val="clear" w:color="auto" w:fill="FFFFFF"/>
        <w:spacing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Responsabilidades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Administración, Supervisión y Control de las áreas de servicio y alimentación, habilitación control de accesos, limpieza, mantenimiento, 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lojamiento del person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al, lavandería</w:t>
      </w:r>
      <w:r w:rsidR="001A1A1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, alimentación, manteniendo </w:t>
      </w:r>
      <w:r w:rsidR="001A1A1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calid</w:t>
      </w:r>
      <w:r w:rsidR="001A1A1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ad de servicio y medio ambiente.</w:t>
      </w:r>
      <w:r w:rsidR="00804CE1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Supervisor de alimentación y servicios a las personas.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Logros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Mantener las áreas operativas, baja en accidentes laborales, mantenimiento general de los sectores de alimentación y </w:t>
      </w:r>
      <w:r w:rsidR="00A00722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Hotelería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, generar conciencia sobre temas de seguridad en alta montaña.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Habilidades</w:t>
      </w: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C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omunicación asertiva, manejo de problemas y conflictos, relaciones interpersonales, toma de decisiones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</w:p>
    <w:p w:rsidR="00802E66" w:rsidRPr="00802E66" w:rsidRDefault="00802E66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Houseke</w:t>
      </w:r>
      <w:r w:rsidR="00A007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eping y Mantención General </w:t>
      </w:r>
      <w:r w:rsidR="00413B1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(Facility Service)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Vallnord</w:t>
      </w:r>
      <w:r w:rsidRPr="00802E66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 </w:t>
      </w:r>
      <w:r w:rsidR="008164B3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– </w:t>
      </w:r>
      <w:r w:rsidR="008164B3" w:rsidRPr="00616ED6">
        <w:rPr>
          <w:rFonts w:ascii="Arial" w:eastAsia="Times New Roman" w:hAnsi="Arial" w:cs="Arial"/>
          <w:b/>
          <w:color w:val="555555"/>
          <w:sz w:val="21"/>
          <w:szCs w:val="21"/>
          <w:lang w:eastAsia="es-CL"/>
        </w:rPr>
        <w:t xml:space="preserve">Empresa de Explotación y Servicios </w:t>
      </w:r>
      <w:r w:rsidR="00134248" w:rsidRPr="00616ED6">
        <w:rPr>
          <w:rFonts w:ascii="Arial" w:eastAsia="Times New Roman" w:hAnsi="Arial" w:cs="Arial"/>
          <w:b/>
          <w:color w:val="555555"/>
          <w:sz w:val="21"/>
          <w:szCs w:val="21"/>
          <w:lang w:eastAsia="es-CL"/>
        </w:rPr>
        <w:t>en Alta Montaña</w:t>
      </w:r>
      <w:r w:rsidR="008164B3" w:rsidRPr="00616ED6">
        <w:rPr>
          <w:rFonts w:ascii="Arial" w:eastAsia="Times New Roman" w:hAnsi="Arial" w:cs="Arial"/>
          <w:b/>
          <w:color w:val="555555"/>
          <w:sz w:val="21"/>
          <w:szCs w:val="21"/>
          <w:lang w:eastAsia="es-CL"/>
        </w:rPr>
        <w:t>.</w:t>
      </w:r>
    </w:p>
    <w:p w:rsidR="00134248" w:rsidRDefault="00134248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Ordino, Andorra</w:t>
      </w:r>
    </w:p>
    <w:p w:rsidR="00BF6964" w:rsidRDefault="00134248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2007-2009</w:t>
      </w:r>
    </w:p>
    <w:p w:rsidR="00804CE1" w:rsidRDefault="00802E66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Responsabilidades</w:t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Administración y Mantención General del Hotel Alojamiento personal Staff Invierno, mantención áreas </w:t>
      </w:r>
      <w:r w:rsidR="00D509B5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de seguridad,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zonas de acceso a pistas y áreas </w:t>
      </w:r>
      <w:r w:rsidR="00A00722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públicas</w:t>
      </w:r>
    </w:p>
    <w:p w:rsidR="00802E66" w:rsidRPr="00802E66" w:rsidRDefault="00804CE1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Supervisor de Alimentación puntos de ventas y servicio a las personas.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802E66"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Logros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 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O</w:t>
      </w:r>
      <w:r w:rsidR="00802E6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ptimizar los tiempos de operación en áreas de limpieza y servicios de alimentación, coordinar servicios de </w:t>
      </w:r>
      <w:r w:rsidR="00A00722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hotelería</w:t>
      </w:r>
      <w:r w:rsidR="00802E6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, plan de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seguridad en áreas públicas. 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802E66"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Habilidades</w:t>
      </w:r>
      <w:r w:rsidR="00802E66" w:rsidRPr="00802E66"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  <w:t> 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A</w:t>
      </w:r>
      <w:r w:rsidR="00802E6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ctitud de servicio, iniciativa, entusiasmo, manejo de problemas y conflictos</w:t>
      </w:r>
    </w:p>
    <w:p w:rsidR="00A00722" w:rsidRDefault="00A00722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:rsidR="00802E66" w:rsidRPr="00802E66" w:rsidRDefault="00802E66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Administración y RRHH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Hotansa - Empresa de Servicios de Reclutamiento de Personal para la Industria Hotelera.</w:t>
      </w:r>
      <w:r w:rsidRPr="00802E66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 </w:t>
      </w:r>
    </w:p>
    <w:p w:rsidR="00134248" w:rsidRDefault="00802E66" w:rsidP="00665D7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Andorra</w:t>
      </w:r>
      <w:r w:rsidR="00134248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 La Vella, Andorra</w:t>
      </w:r>
    </w:p>
    <w:p w:rsidR="00802E66" w:rsidRPr="00802E66" w:rsidRDefault="00134248" w:rsidP="00665D7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2006-2007</w:t>
      </w:r>
      <w:r w:rsidR="00665D7C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 </w:t>
      </w:r>
    </w:p>
    <w:p w:rsidR="00802E66" w:rsidRPr="00802E66" w:rsidRDefault="00802E66" w:rsidP="00665D7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Responsabilidades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Administrativo en Departamento de Reclutamiento y selección, personal de p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istas y hoteles de temporada. 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Logros</w:t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Crear e implementar una base de datos de personal, en conjunto con las áreas de </w:t>
      </w:r>
      <w:r w:rsidR="00A00722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Hotelería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y Restauración, seguimiento y control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es de calidad en el servicio. </w:t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Habilidades</w:t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00722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</w:t>
      </w:r>
      <w:r w:rsidR="00A00722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omunicación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asertiva, manejo de problemas y conflictos</w:t>
      </w:r>
      <w:r w:rsidR="001A1A1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</w:p>
    <w:p w:rsidR="008732EE" w:rsidRDefault="008732EE" w:rsidP="0013424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:rsidR="00804CE1" w:rsidRDefault="00804CE1" w:rsidP="0013424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:rsidR="00802E66" w:rsidRPr="00802E66" w:rsidRDefault="00413B1A" w:rsidP="00665D7C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Jefe de Operaciones</w:t>
      </w:r>
      <w:r w:rsidR="008732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Servicios Globales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Sodexho Chile S.A. </w:t>
      </w:r>
    </w:p>
    <w:p w:rsidR="00802E66" w:rsidRDefault="00802E6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Los Andes, </w:t>
      </w:r>
      <w:r w:rsidR="00134248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Chile</w:t>
      </w:r>
    </w:p>
    <w:p w:rsidR="00CF03C5" w:rsidRPr="00802E66" w:rsidRDefault="008732EE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2000-2005</w:t>
      </w:r>
    </w:p>
    <w:p w:rsidR="00802E66" w:rsidRDefault="00802E66" w:rsidP="00802E6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Responsabilidades</w:t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Administrar y gestionar el contrato de </w:t>
      </w:r>
      <w:r w:rsidR="001A1A1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Hotelería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, Aseo y Mantenimiento en el área industrial de Codelco División Andina, monitorear </w:t>
      </w:r>
      <w:r w:rsidR="001A1A1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el cumplimiento de los hitos, 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los plazos, la recepción conforme de los bienes y servicios, de los pagos, manejo de multas, responsable civil y penal de cualquier acontecimiento que involucra la </w:t>
      </w:r>
      <w:r w:rsidR="001A1A1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gestión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del contrato, contratar personal, optimizar y gestionar </w:t>
      </w:r>
      <w:r w:rsidR="001A1A1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íntegramente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los recursos asignados, rentabilizar y mejorar continuamente la gestión, en base a las políticas, misión y visión de la empresa, preocupación constante en materia de seguridad industrial en el área de la minería.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Logros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fidelización con el cliente, reducción de la accidentabilidad laboral, </w:t>
      </w:r>
      <w:r w:rsidR="001A1A1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optimización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de recursos, implementación de nuevos contratos de servicios, reducción de costo operacional, cumplimiento satisfactorio de las metas establecidas.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CL"/>
        </w:rPr>
        <w:t>Habilidades</w:t>
      </w:r>
      <w:r w:rsidRPr="00802E66"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  <w:t> 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Toma de Decisiones, Capacidad de trabajo en situaciones anormales y/o emergencias, comunicación asertiva, manejo de problemas y conflictos, </w:t>
      </w:r>
      <w:r w:rsidR="00344A55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crítico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, </w:t>
      </w:r>
      <w:r w:rsidR="001A1A16"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empatía</w:t>
      </w:r>
      <w:r w:rsidRPr="00802E66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y relaciones interpersonales.</w:t>
      </w:r>
    </w:p>
    <w:p w:rsidR="00F6288B" w:rsidRPr="00802E66" w:rsidRDefault="00F6288B" w:rsidP="00802E66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Personal a cargo de 90 a 160 personas plan de Invierno</w:t>
      </w:r>
    </w:p>
    <w:p w:rsidR="001A1A16" w:rsidRDefault="001A1A16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1A1A16" w:rsidRDefault="001A1A16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344A55" w:rsidRDefault="00344A55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344A55" w:rsidRDefault="00344A55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344A55" w:rsidRDefault="00344A55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8732EE" w:rsidRDefault="008732EE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8732EE" w:rsidRDefault="008732EE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8732EE" w:rsidRDefault="008732EE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8732EE" w:rsidRDefault="008732EE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8732EE" w:rsidRDefault="008732EE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4725FA" w:rsidRDefault="004725FA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</w:p>
    <w:p w:rsidR="00802E66" w:rsidRPr="00802E66" w:rsidRDefault="00802E66" w:rsidP="00802E66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4"/>
          <w:szCs w:val="21"/>
          <w:lang w:eastAsia="es-CL"/>
        </w:rPr>
        <w:t>Educación y Formación</w:t>
      </w:r>
    </w:p>
    <w:p w:rsidR="00F17579" w:rsidRDefault="00F17579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F17579" w:rsidRDefault="00F17579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802E66" w:rsidRPr="00802E66" w:rsidRDefault="001A1A16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Diplomado de </w:t>
      </w:r>
      <w:r w:rsidR="00A00722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Técnico</w:t>
      </w:r>
      <w:r w:rsidR="00802E66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Superior en Administración de Empresas </w:t>
      </w:r>
      <w:r w:rsidR="00A0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Mención </w:t>
      </w:r>
      <w:r w:rsidR="00802E66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Administración Hotelera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Instituto Profesional de Formación Técnica INACAP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- 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Santiago</w:t>
      </w:r>
      <w:r w:rsidR="00E9333F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,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 xml:space="preserve"> Chile</w:t>
      </w:r>
    </w:p>
    <w:p w:rsidR="00344A55" w:rsidRDefault="00344A55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802E66" w:rsidRPr="00802E66" w:rsidRDefault="00802E66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Prevención de Riesgos en Alta Montaña</w:t>
      </w:r>
      <w:r w:rsidR="001A1A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, Conducción a la Defensiva e</w:t>
      </w: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Investigación de incidentes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Asociación Chilena de Seguridad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- </w:t>
      </w:r>
    </w:p>
    <w:p w:rsidR="00802E66" w:rsidRPr="00802E66" w:rsidRDefault="00802E66" w:rsidP="00344A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Santiago</w:t>
      </w:r>
      <w:r w:rsidR="00E9333F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,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 xml:space="preserve"> Chile</w:t>
      </w:r>
    </w:p>
    <w:p w:rsidR="00344A55" w:rsidRDefault="00344A55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802E66" w:rsidRPr="00802E66" w:rsidRDefault="00CB785D" w:rsidP="00A0072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Inglés</w:t>
      </w:r>
    </w:p>
    <w:p w:rsidR="00802E66" w:rsidRPr="00802E66" w:rsidRDefault="00CB785D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Centro de Estudios Lingüísticos</w:t>
      </w:r>
      <w:r w:rsidR="00802E66"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</w:t>
      </w:r>
    </w:p>
    <w:p w:rsidR="00802E66" w:rsidRDefault="001A1A16" w:rsidP="00344A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L"/>
        </w:rPr>
        <w:t>A</w:t>
      </w:r>
      <w:r w:rsidR="00802E66"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ndorra</w:t>
      </w:r>
      <w:r w:rsidR="00F56E31">
        <w:rPr>
          <w:rFonts w:ascii="Arial" w:eastAsia="Times New Roman" w:hAnsi="Arial" w:cs="Arial"/>
          <w:color w:val="555555"/>
          <w:sz w:val="20"/>
          <w:szCs w:val="20"/>
          <w:lang w:eastAsia="es-CL"/>
        </w:rPr>
        <w:t xml:space="preserve"> La Vella, Andorra</w:t>
      </w:r>
    </w:p>
    <w:p w:rsidR="00E9333F" w:rsidRDefault="00E9333F" w:rsidP="00344A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</w:p>
    <w:p w:rsidR="00413B1A" w:rsidRDefault="00413B1A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Facility Service Management</w:t>
      </w:r>
    </w:p>
    <w:p w:rsidR="00413B1A" w:rsidRPr="00413B1A" w:rsidRDefault="00413B1A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  <w:r w:rsidRPr="00413B1A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Montaner &amp; Asociados</w:t>
      </w:r>
    </w:p>
    <w:p w:rsidR="00413B1A" w:rsidRPr="00413B1A" w:rsidRDefault="00413B1A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  <w:r w:rsidRPr="00413B1A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Andorra la Vella, Andorra</w:t>
      </w:r>
      <w:bookmarkStart w:id="0" w:name="_GoBack"/>
      <w:bookmarkEnd w:id="0"/>
    </w:p>
    <w:p w:rsidR="00413B1A" w:rsidRDefault="00413B1A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E9333F" w:rsidRPr="00802E66" w:rsidRDefault="00CB785D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Calidad y Medio Ambiente</w:t>
      </w:r>
      <w:r w:rsidR="00E9333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, Manejo de R</w:t>
      </w:r>
      <w:r w:rsidR="00E9333F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esiduos</w:t>
      </w:r>
    </w:p>
    <w:p w:rsidR="00E9333F" w:rsidRPr="00802E66" w:rsidRDefault="00E9333F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Montanner &amp; Asociados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- </w:t>
      </w:r>
    </w:p>
    <w:p w:rsidR="00E9333F" w:rsidRDefault="00E9333F" w:rsidP="00E9333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L"/>
        </w:rPr>
        <w:t>A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ndorra</w:t>
      </w:r>
      <w:r>
        <w:rPr>
          <w:rFonts w:ascii="Arial" w:eastAsia="Times New Roman" w:hAnsi="Arial" w:cs="Arial"/>
          <w:color w:val="555555"/>
          <w:sz w:val="20"/>
          <w:szCs w:val="20"/>
          <w:lang w:eastAsia="es-CL"/>
        </w:rPr>
        <w:t xml:space="preserve"> La Vella, Andorra</w:t>
      </w:r>
    </w:p>
    <w:p w:rsidR="00344A55" w:rsidRDefault="00344A55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802E66" w:rsidRPr="00802E66" w:rsidRDefault="00802E6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Seguridad y Transporte </w:t>
      </w:r>
      <w:r w:rsidR="001A1A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en </w:t>
      </w: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Mina </w:t>
      </w:r>
      <w:r w:rsidR="001A1A16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Subterránea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Consultores y Asociados Minera Andina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- </w:t>
      </w:r>
    </w:p>
    <w:p w:rsidR="00802E66" w:rsidRPr="00802E66" w:rsidRDefault="00802E66" w:rsidP="00344A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Los Andes, Valparaíso</w:t>
      </w:r>
    </w:p>
    <w:p w:rsidR="00344A55" w:rsidRDefault="00344A55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D235F4" w:rsidRPr="00802E66" w:rsidRDefault="00D235F4" w:rsidP="00D235F4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Normativa Legal y Utilidades para EPP en Mine</w:t>
      </w: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ría</w:t>
      </w:r>
    </w:p>
    <w:p w:rsidR="00D235F4" w:rsidRPr="00802E66" w:rsidRDefault="00D235F4" w:rsidP="00D235F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Asociación Chilena de Seguridad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- </w:t>
      </w:r>
    </w:p>
    <w:p w:rsidR="00D235F4" w:rsidRPr="00802E66" w:rsidRDefault="00D235F4" w:rsidP="00D235F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Los Andes, Valparaíso</w:t>
      </w:r>
    </w:p>
    <w:p w:rsidR="00D235F4" w:rsidRDefault="00D235F4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:rsidR="00802E66" w:rsidRPr="00802E66" w:rsidRDefault="00802E6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Coaching en Reclutamiento, Selección, Contratación y Administración de personal</w:t>
      </w:r>
    </w:p>
    <w:p w:rsidR="00802E66" w:rsidRPr="00143A11" w:rsidRDefault="001A1A1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val="en-US" w:eastAsia="es-CL"/>
        </w:rPr>
      </w:pPr>
      <w:r w:rsidRPr="00143A11">
        <w:rPr>
          <w:rFonts w:ascii="Arial" w:eastAsia="Times New Roman" w:hAnsi="Arial" w:cs="Arial"/>
          <w:b/>
          <w:bCs/>
          <w:color w:val="555555"/>
          <w:sz w:val="20"/>
          <w:szCs w:val="20"/>
          <w:lang w:val="en-US" w:eastAsia="es-CL"/>
        </w:rPr>
        <w:t>Sodexho Chile S.A.</w:t>
      </w:r>
      <w:r w:rsidR="00802E66" w:rsidRPr="00143A11">
        <w:rPr>
          <w:rFonts w:ascii="Arial" w:eastAsia="Times New Roman" w:hAnsi="Arial" w:cs="Arial"/>
          <w:color w:val="555555"/>
          <w:sz w:val="20"/>
          <w:szCs w:val="20"/>
          <w:lang w:val="en-US" w:eastAsia="es-CL"/>
        </w:rPr>
        <w:t> - </w:t>
      </w:r>
    </w:p>
    <w:p w:rsidR="00802E66" w:rsidRPr="00143A11" w:rsidRDefault="00802E66" w:rsidP="00344A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val="en-US" w:eastAsia="es-CL"/>
        </w:rPr>
      </w:pPr>
      <w:r w:rsidRPr="00143A11">
        <w:rPr>
          <w:rFonts w:ascii="Arial" w:eastAsia="Times New Roman" w:hAnsi="Arial" w:cs="Arial"/>
          <w:color w:val="555555"/>
          <w:sz w:val="20"/>
          <w:szCs w:val="20"/>
          <w:lang w:val="en-US" w:eastAsia="es-CL"/>
        </w:rPr>
        <w:t>Santiago</w:t>
      </w:r>
      <w:r w:rsidR="00F56E31" w:rsidRPr="00143A11">
        <w:rPr>
          <w:rFonts w:ascii="Arial" w:eastAsia="Times New Roman" w:hAnsi="Arial" w:cs="Arial"/>
          <w:color w:val="555555"/>
          <w:sz w:val="20"/>
          <w:szCs w:val="20"/>
          <w:lang w:val="en-US" w:eastAsia="es-CL"/>
        </w:rPr>
        <w:t>, Chile</w:t>
      </w:r>
    </w:p>
    <w:p w:rsidR="00344A55" w:rsidRPr="00143A11" w:rsidRDefault="00344A55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L"/>
        </w:rPr>
      </w:pPr>
    </w:p>
    <w:p w:rsidR="00802E66" w:rsidRPr="00802E66" w:rsidRDefault="001A1A1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I</w:t>
      </w:r>
      <w:r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nformática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y Aplicaciones O</w:t>
      </w:r>
      <w:r w:rsidR="00802E66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ffice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, Aplicaciones Generale</w:t>
      </w:r>
      <w:r w:rsidR="00802E66" w:rsidRPr="00802E6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Asociados al paquete Office.</w:t>
      </w:r>
    </w:p>
    <w:p w:rsidR="00802E66" w:rsidRPr="00802E66" w:rsidRDefault="00802E66" w:rsidP="00802E6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Universidad Federico</w:t>
      </w:r>
      <w:r w:rsidR="00344A55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 xml:space="preserve"> S</w:t>
      </w:r>
      <w:r w:rsidRPr="00802E66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CL"/>
        </w:rPr>
        <w:t>anta Maria</w:t>
      </w: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 - </w:t>
      </w:r>
    </w:p>
    <w:p w:rsidR="00802E66" w:rsidRPr="00802E66" w:rsidRDefault="00802E66" w:rsidP="00344A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 w:rsidRPr="00802E66">
        <w:rPr>
          <w:rFonts w:ascii="Arial" w:eastAsia="Times New Roman" w:hAnsi="Arial" w:cs="Arial"/>
          <w:color w:val="555555"/>
          <w:sz w:val="20"/>
          <w:szCs w:val="20"/>
          <w:lang w:eastAsia="es-CL"/>
        </w:rPr>
        <w:t>Santiago de Chile, Región Metropolitana</w:t>
      </w:r>
    </w:p>
    <w:p w:rsidR="00344A55" w:rsidRDefault="00344A55" w:rsidP="001A1A16">
      <w:pPr>
        <w:shd w:val="clear" w:color="auto" w:fill="FFFFFF"/>
        <w:spacing w:after="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</w:pPr>
    </w:p>
    <w:p w:rsidR="00802E66" w:rsidRPr="00802E66" w:rsidRDefault="00F56E31" w:rsidP="001A1A16">
      <w:pPr>
        <w:shd w:val="clear" w:color="auto" w:fill="FFFFFF"/>
        <w:spacing w:after="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Dirección Empresarial</w:t>
      </w:r>
    </w:p>
    <w:p w:rsidR="001A1A16" w:rsidRDefault="001A1A1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L"/>
        </w:rPr>
        <w:t>Gestión Administrativa, Aplicaciones al Desarrollo y Eficiencia Empresarial.</w:t>
      </w:r>
    </w:p>
    <w:p w:rsidR="001A1A16" w:rsidRDefault="001A1A1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L"/>
        </w:rPr>
        <w:t>Montanner&amp;Asociados</w:t>
      </w:r>
    </w:p>
    <w:p w:rsidR="001A1A16" w:rsidRPr="00802E66" w:rsidRDefault="001A1A1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L"/>
        </w:rPr>
        <w:t>Andorra</w:t>
      </w:r>
      <w:r w:rsidR="00F56E31">
        <w:rPr>
          <w:rFonts w:ascii="Arial" w:eastAsia="Times New Roman" w:hAnsi="Arial" w:cs="Arial"/>
          <w:color w:val="555555"/>
          <w:sz w:val="20"/>
          <w:szCs w:val="20"/>
          <w:lang w:eastAsia="es-CL"/>
        </w:rPr>
        <w:t xml:space="preserve"> La Vella, Andorra</w:t>
      </w:r>
    </w:p>
    <w:p w:rsidR="001A1A16" w:rsidRDefault="001A1A16" w:rsidP="001A1A1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:rsidR="006244C7" w:rsidRPr="00F56E31" w:rsidRDefault="00F56E31" w:rsidP="00F56E31">
      <w:pPr>
        <w:spacing w:after="0"/>
        <w:rPr>
          <w:b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>Idiomas</w:t>
      </w:r>
    </w:p>
    <w:p w:rsidR="00F56E31" w:rsidRDefault="00F56E31">
      <w:r>
        <w:t xml:space="preserve">Ingles medio, </w:t>
      </w:r>
      <w:r w:rsidR="00D235F4">
        <w:t>francés</w:t>
      </w:r>
      <w:r>
        <w:t xml:space="preserve"> básico, </w:t>
      </w:r>
      <w:r w:rsidR="00D235F4">
        <w:t>catalán</w:t>
      </w:r>
      <w:r>
        <w:t>.</w:t>
      </w:r>
    </w:p>
    <w:p w:rsidR="00F56E31" w:rsidRDefault="00F56E31" w:rsidP="00F56E31"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L"/>
        </w:rPr>
        <w:t>Programas</w:t>
      </w:r>
    </w:p>
    <w:p w:rsidR="00F56E31" w:rsidRDefault="00776670">
      <w:r>
        <w:t>M</w:t>
      </w:r>
      <w:r w:rsidR="00F56E31">
        <w:t xml:space="preserve">anejo del </w:t>
      </w:r>
      <w:r w:rsidR="00386A18">
        <w:t xml:space="preserve"> </w:t>
      </w:r>
      <w:r w:rsidR="00F56E31">
        <w:t>Paquete Office</w:t>
      </w:r>
      <w:r>
        <w:t xml:space="preserve"> y</w:t>
      </w:r>
      <w:r w:rsidR="00F474E0">
        <w:t xml:space="preserve"> programas ERP como SAP, EPICOR y CDC Software</w:t>
      </w:r>
    </w:p>
    <w:p w:rsidR="004725FA" w:rsidRDefault="004725FA">
      <w:r>
        <w:t>Licencia de Conducir Clase B , Vigente al 2018</w:t>
      </w:r>
    </w:p>
    <w:sectPr w:rsidR="004725FA" w:rsidSect="00A007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6"/>
    <w:rsid w:val="000F4618"/>
    <w:rsid w:val="00134248"/>
    <w:rsid w:val="00143A11"/>
    <w:rsid w:val="001A1A16"/>
    <w:rsid w:val="001B6DA7"/>
    <w:rsid w:val="00202C3C"/>
    <w:rsid w:val="00241B26"/>
    <w:rsid w:val="002A2D4F"/>
    <w:rsid w:val="002E07CA"/>
    <w:rsid w:val="00344A55"/>
    <w:rsid w:val="00386A18"/>
    <w:rsid w:val="00413B1A"/>
    <w:rsid w:val="004725FA"/>
    <w:rsid w:val="00616ED6"/>
    <w:rsid w:val="006244C7"/>
    <w:rsid w:val="00665D7C"/>
    <w:rsid w:val="00776670"/>
    <w:rsid w:val="007B3A40"/>
    <w:rsid w:val="008000E7"/>
    <w:rsid w:val="00802E66"/>
    <w:rsid w:val="00804CE1"/>
    <w:rsid w:val="008164B3"/>
    <w:rsid w:val="008732EE"/>
    <w:rsid w:val="00901902"/>
    <w:rsid w:val="00A00722"/>
    <w:rsid w:val="00AB0997"/>
    <w:rsid w:val="00BF6964"/>
    <w:rsid w:val="00C10C0A"/>
    <w:rsid w:val="00CB785D"/>
    <w:rsid w:val="00CF03C5"/>
    <w:rsid w:val="00D235F4"/>
    <w:rsid w:val="00D509B5"/>
    <w:rsid w:val="00D5747B"/>
    <w:rsid w:val="00E9333F"/>
    <w:rsid w:val="00F17579"/>
    <w:rsid w:val="00F474E0"/>
    <w:rsid w:val="00F56E31"/>
    <w:rsid w:val="00F6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02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802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E6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02E6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customStyle="1" w:styleId="adr">
    <w:name w:val="adr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street-address">
    <w:name w:val="street-address"/>
    <w:basedOn w:val="Fuentedeprrafopredeter"/>
    <w:rsid w:val="00802E66"/>
  </w:style>
  <w:style w:type="character" w:customStyle="1" w:styleId="apple-converted-space">
    <w:name w:val="apple-converted-space"/>
    <w:basedOn w:val="Fuentedeprrafopredeter"/>
    <w:rsid w:val="00802E66"/>
  </w:style>
  <w:style w:type="character" w:customStyle="1" w:styleId="locality">
    <w:name w:val="locality"/>
    <w:basedOn w:val="Fuentedeprrafopredeter"/>
    <w:rsid w:val="00802E66"/>
  </w:style>
  <w:style w:type="character" w:customStyle="1" w:styleId="postal-code">
    <w:name w:val="postal-code"/>
    <w:basedOn w:val="Fuentedeprrafopredeter"/>
    <w:rsid w:val="00802E66"/>
  </w:style>
  <w:style w:type="paragraph" w:styleId="NormalWeb">
    <w:name w:val="Normal (Web)"/>
    <w:basedOn w:val="Normal"/>
    <w:uiPriority w:val="99"/>
    <w:semiHidden/>
    <w:unhideWhenUsed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mail">
    <w:name w:val="email"/>
    <w:basedOn w:val="Fuentedeprrafopredeter"/>
    <w:rsid w:val="00802E66"/>
  </w:style>
  <w:style w:type="character" w:customStyle="1" w:styleId="tel">
    <w:name w:val="tel"/>
    <w:basedOn w:val="Fuentedeprrafopredeter"/>
    <w:rsid w:val="00802E66"/>
  </w:style>
  <w:style w:type="paragraph" w:customStyle="1" w:styleId="summary">
    <w:name w:val="summary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worktitle">
    <w:name w:val="work_title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bold">
    <w:name w:val="bold"/>
    <w:basedOn w:val="Fuentedeprrafopredeter"/>
    <w:rsid w:val="00802E66"/>
  </w:style>
  <w:style w:type="paragraph" w:customStyle="1" w:styleId="workdates">
    <w:name w:val="work_dates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workdescription">
    <w:name w:val="work_description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edutitle">
    <w:name w:val="edu_title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edudates">
    <w:name w:val="edu_dates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02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802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E6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02E6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customStyle="1" w:styleId="adr">
    <w:name w:val="adr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street-address">
    <w:name w:val="street-address"/>
    <w:basedOn w:val="Fuentedeprrafopredeter"/>
    <w:rsid w:val="00802E66"/>
  </w:style>
  <w:style w:type="character" w:customStyle="1" w:styleId="apple-converted-space">
    <w:name w:val="apple-converted-space"/>
    <w:basedOn w:val="Fuentedeprrafopredeter"/>
    <w:rsid w:val="00802E66"/>
  </w:style>
  <w:style w:type="character" w:customStyle="1" w:styleId="locality">
    <w:name w:val="locality"/>
    <w:basedOn w:val="Fuentedeprrafopredeter"/>
    <w:rsid w:val="00802E66"/>
  </w:style>
  <w:style w:type="character" w:customStyle="1" w:styleId="postal-code">
    <w:name w:val="postal-code"/>
    <w:basedOn w:val="Fuentedeprrafopredeter"/>
    <w:rsid w:val="00802E66"/>
  </w:style>
  <w:style w:type="paragraph" w:styleId="NormalWeb">
    <w:name w:val="Normal (Web)"/>
    <w:basedOn w:val="Normal"/>
    <w:uiPriority w:val="99"/>
    <w:semiHidden/>
    <w:unhideWhenUsed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mail">
    <w:name w:val="email"/>
    <w:basedOn w:val="Fuentedeprrafopredeter"/>
    <w:rsid w:val="00802E66"/>
  </w:style>
  <w:style w:type="character" w:customStyle="1" w:styleId="tel">
    <w:name w:val="tel"/>
    <w:basedOn w:val="Fuentedeprrafopredeter"/>
    <w:rsid w:val="00802E66"/>
  </w:style>
  <w:style w:type="paragraph" w:customStyle="1" w:styleId="summary">
    <w:name w:val="summary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worktitle">
    <w:name w:val="work_title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bold">
    <w:name w:val="bold"/>
    <w:basedOn w:val="Fuentedeprrafopredeter"/>
    <w:rsid w:val="00802E66"/>
  </w:style>
  <w:style w:type="paragraph" w:customStyle="1" w:styleId="workdates">
    <w:name w:val="work_dates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workdescription">
    <w:name w:val="work_description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edutitle">
    <w:name w:val="edu_title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edudates">
    <w:name w:val="edu_dates"/>
    <w:basedOn w:val="Normal"/>
    <w:rsid w:val="008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118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83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32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75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9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55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18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1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76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9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1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91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349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9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75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2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17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3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02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3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08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4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73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13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97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6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64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945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011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33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2E1B-35B2-42DB-9F82-3D1042C0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DIDAC</dc:creator>
  <cp:lastModifiedBy>DIDAC</cp:lastModifiedBy>
  <cp:revision>17</cp:revision>
  <cp:lastPrinted>2014-03-17T14:57:00Z</cp:lastPrinted>
  <dcterms:created xsi:type="dcterms:W3CDTF">2014-04-17T02:07:00Z</dcterms:created>
  <dcterms:modified xsi:type="dcterms:W3CDTF">2014-09-05T00:49:00Z</dcterms:modified>
</cp:coreProperties>
</file>